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EF" w:rsidRPr="00E747AB" w:rsidRDefault="00923BEF" w:rsidP="00923BEF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23BEF" w:rsidRPr="00E747AB" w:rsidRDefault="00923BEF" w:rsidP="00923B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47AB">
        <w:rPr>
          <w:rFonts w:ascii="Arial" w:hAnsi="Arial" w:cs="Arial"/>
          <w:b/>
          <w:sz w:val="24"/>
          <w:szCs w:val="24"/>
        </w:rPr>
        <w:t>Divadelné  predstavenie – Spišská  Nová  Ves – 13.12.2015</w:t>
      </w:r>
    </w:p>
    <w:p w:rsidR="00923BEF" w:rsidRPr="00E747AB" w:rsidRDefault="00923BEF" w:rsidP="00923B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7AB">
        <w:rPr>
          <w:rFonts w:ascii="Arial" w:hAnsi="Arial" w:cs="Arial"/>
          <w:sz w:val="24"/>
          <w:szCs w:val="24"/>
        </w:rPr>
        <w:t xml:space="preserve">V nedeľu  13.  decembra  2015  popoludní  o 15,00 hodine   sa v okolí   autobusovej   zastávky v dedine   začali  schádzať   deti  spolu s rodičmi  resp. starými  rodičmi. Dôvodom  bola  návšteva  Spišského  divadla , v ktorom  sa  mala  hrať   rozprávka  pre  deti s názvom  Jakub  s veľkými  ušami. </w:t>
      </w:r>
    </w:p>
    <w:p w:rsidR="00923BEF" w:rsidRPr="00E747AB" w:rsidRDefault="00923BEF" w:rsidP="00923B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7AB">
        <w:rPr>
          <w:rFonts w:ascii="Arial" w:hAnsi="Arial" w:cs="Arial"/>
          <w:sz w:val="24"/>
          <w:szCs w:val="24"/>
        </w:rPr>
        <w:t xml:space="preserve"> Celé  divadelné   predstavenie  aj s dopravou   financoval  Obecný  úrad  v Olcnave a zúčastnilo  sa  ho  dokopy  asi  60 detí  s </w:t>
      </w:r>
      <w:proofErr w:type="spellStart"/>
      <w:r w:rsidRPr="00E747AB">
        <w:rPr>
          <w:rFonts w:ascii="Arial" w:hAnsi="Arial" w:cs="Arial"/>
          <w:sz w:val="24"/>
          <w:szCs w:val="24"/>
        </w:rPr>
        <w:t>doprovodom</w:t>
      </w:r>
      <w:proofErr w:type="spellEnd"/>
      <w:r w:rsidRPr="00E747AB">
        <w:rPr>
          <w:rFonts w:ascii="Arial" w:hAnsi="Arial" w:cs="Arial"/>
          <w:sz w:val="24"/>
          <w:szCs w:val="24"/>
        </w:rPr>
        <w:t xml:space="preserve"> . Deťom   sa  v divadle  páčilo  a zrejme   aj  dospelým,  pretože   vyslovili  myšlienku, aby  v budúcnosti  Obecný  úrad  zorganizoval  takýto  „výlet“  aj pre  dospelých. </w:t>
      </w:r>
    </w:p>
    <w:p w:rsidR="00573D3B" w:rsidRDefault="00573D3B">
      <w:bookmarkStart w:id="0" w:name="_GoBack"/>
      <w:bookmarkEnd w:id="0"/>
    </w:p>
    <w:sectPr w:rsidR="0057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EF"/>
    <w:rsid w:val="00573D3B"/>
    <w:rsid w:val="0079143D"/>
    <w:rsid w:val="0092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3B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3B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Zlatica</dc:creator>
  <cp:lastModifiedBy>Zlatica</cp:lastModifiedBy>
  <cp:revision>1</cp:revision>
  <dcterms:created xsi:type="dcterms:W3CDTF">2016-01-03T13:30:00Z</dcterms:created>
  <dcterms:modified xsi:type="dcterms:W3CDTF">2016-01-03T13:30:00Z</dcterms:modified>
</cp:coreProperties>
</file>